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A369EE" w14:textId="77777777" w:rsidR="002E6279" w:rsidRDefault="002E6279"/>
    <w:p w14:paraId="14CC55F9" w14:textId="1C9BECE1" w:rsidR="00786502" w:rsidRPr="00786502" w:rsidRDefault="00786502">
      <w:pPr>
        <w:rPr>
          <w:rFonts w:ascii="Times New Roman" w:hAnsi="Times New Roman" w:cs="Times New Roman"/>
        </w:rPr>
      </w:pPr>
      <w:r>
        <w:rPr>
          <w:rFonts w:ascii="Times New Roman" w:hAnsi="Times New Roman" w:cs="Times New Roman"/>
        </w:rPr>
        <w:t>ROMANYA</w:t>
      </w:r>
    </w:p>
    <w:p w14:paraId="41291790" w14:textId="62D1972D" w:rsidR="00786502" w:rsidRDefault="00786502">
      <w:r>
        <w:rPr>
          <w:noProof/>
        </w:rPr>
        <w:drawing>
          <wp:inline distT="0" distB="0" distL="0" distR="0" wp14:anchorId="691FF294" wp14:editId="4FDAFDEA">
            <wp:extent cx="5762625" cy="2590800"/>
            <wp:effectExtent l="0" t="0" r="0" b="0"/>
            <wp:docPr id="135702340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606A8790" w14:textId="77777777" w:rsidR="00786502" w:rsidRDefault="00786502" w:rsidP="00786502">
      <w:pPr>
        <w:rPr>
          <w:rFonts w:ascii="Times New Roman" w:hAnsi="Times New Roman" w:cs="Times New Roman"/>
        </w:rPr>
      </w:pPr>
      <w:r w:rsidRPr="00786502">
        <w:rPr>
          <w:rFonts w:ascii="Times New Roman" w:hAnsi="Times New Roman" w:cs="Times New Roman"/>
        </w:rPr>
        <w:t xml:space="preserve">Okulumuz öğrencileri ortağı olduğumuz “SAVE YOUR FUTURE” Erasmus+ projesi kapsamında 27 Kasım 2023 – 02 Aralık 2023   tarihlerinde Romanya’nın </w:t>
      </w:r>
      <w:proofErr w:type="spellStart"/>
      <w:r w:rsidRPr="00786502">
        <w:rPr>
          <w:rFonts w:ascii="Times New Roman" w:hAnsi="Times New Roman" w:cs="Times New Roman"/>
        </w:rPr>
        <w:t>Ticleni</w:t>
      </w:r>
      <w:proofErr w:type="spellEnd"/>
      <w:r w:rsidRPr="00786502">
        <w:rPr>
          <w:rFonts w:ascii="Times New Roman" w:hAnsi="Times New Roman" w:cs="Times New Roman"/>
        </w:rPr>
        <w:t xml:space="preserve"> kentinde </w:t>
      </w:r>
      <w:proofErr w:type="spellStart"/>
      <w:r w:rsidRPr="00786502">
        <w:rPr>
          <w:rFonts w:ascii="Times New Roman" w:hAnsi="Times New Roman" w:cs="Times New Roman"/>
          <w:sz w:val="24"/>
          <w:szCs w:val="24"/>
        </w:rPr>
        <w:t>Liceul</w:t>
      </w:r>
      <w:proofErr w:type="spellEnd"/>
      <w:r w:rsidRPr="00786502">
        <w:rPr>
          <w:rFonts w:ascii="Times New Roman" w:hAnsi="Times New Roman" w:cs="Times New Roman"/>
          <w:sz w:val="24"/>
          <w:szCs w:val="24"/>
        </w:rPr>
        <w:t xml:space="preserve"> </w:t>
      </w:r>
      <w:proofErr w:type="spellStart"/>
      <w:r w:rsidRPr="00786502">
        <w:rPr>
          <w:rFonts w:ascii="Times New Roman" w:hAnsi="Times New Roman" w:cs="Times New Roman"/>
          <w:sz w:val="24"/>
          <w:szCs w:val="24"/>
        </w:rPr>
        <w:t>Tehnologic</w:t>
      </w:r>
      <w:proofErr w:type="spellEnd"/>
      <w:r w:rsidRPr="00786502">
        <w:rPr>
          <w:rFonts w:ascii="Times New Roman" w:hAnsi="Times New Roman" w:cs="Times New Roman"/>
          <w:sz w:val="24"/>
          <w:szCs w:val="24"/>
        </w:rPr>
        <w:t xml:space="preserve"> </w:t>
      </w:r>
      <w:proofErr w:type="spellStart"/>
      <w:r w:rsidRPr="00786502">
        <w:rPr>
          <w:rFonts w:ascii="Times New Roman" w:hAnsi="Times New Roman" w:cs="Times New Roman"/>
          <w:sz w:val="24"/>
          <w:szCs w:val="24"/>
        </w:rPr>
        <w:t>Țicleni</w:t>
      </w:r>
      <w:proofErr w:type="spellEnd"/>
      <w:r w:rsidRPr="00786502">
        <w:rPr>
          <w:rFonts w:ascii="Times New Roman" w:hAnsi="Times New Roman" w:cs="Times New Roman"/>
          <w:sz w:val="24"/>
          <w:szCs w:val="24"/>
        </w:rPr>
        <w:t xml:space="preserve"> </w:t>
      </w:r>
      <w:r w:rsidRPr="00786502">
        <w:rPr>
          <w:rFonts w:ascii="Times New Roman" w:hAnsi="Times New Roman" w:cs="Times New Roman"/>
        </w:rPr>
        <w:t>okulunun ev sahipliğinde bir hafta süreyle proje faaliyetlerine katılıp, projenin hayata geçirilmesi için katkı sağladı. Çevreyi koruyan tüketim alışkanlıklarını geliştirmeyi hedefleyen çalışmalar yürüten öğrencilerimiz vakit buldukça yakın bölgelere gezme fırsatı yakaladı. Faaliyetlerin son günlerini Romanya’nın başkenti Bükreş’te geçiren ekibimiz, burada serbest zaman geçirip memlekete döndü.</w:t>
      </w:r>
    </w:p>
    <w:p w14:paraId="5B3BBD3D" w14:textId="1C7F237D" w:rsidR="00786502" w:rsidRPr="00786502" w:rsidRDefault="00786502" w:rsidP="00786502">
      <w:pPr>
        <w:rPr>
          <w:rFonts w:ascii="Times New Roman" w:hAnsi="Times New Roman" w:cs="Times New Roman"/>
        </w:rPr>
      </w:pPr>
      <w:r>
        <w:rPr>
          <w:noProof/>
        </w:rPr>
        <w:lastRenderedPageBreak/>
        <w:drawing>
          <wp:inline distT="0" distB="0" distL="0" distR="0" wp14:anchorId="12B6FD3C" wp14:editId="1C39C5BF">
            <wp:extent cx="5760720" cy="4320540"/>
            <wp:effectExtent l="0" t="0" r="0" b="0"/>
            <wp:docPr id="111474239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3977980" w14:textId="77777777" w:rsidR="00786502" w:rsidRPr="00786502" w:rsidRDefault="00786502" w:rsidP="00786502">
      <w:pPr>
        <w:rPr>
          <w:rFonts w:ascii="Times New Roman" w:hAnsi="Times New Roman" w:cs="Times New Roman"/>
        </w:rPr>
      </w:pPr>
      <w:r w:rsidRPr="00786502">
        <w:rPr>
          <w:rFonts w:ascii="Times New Roman" w:hAnsi="Times New Roman" w:cs="Times New Roman"/>
          <w:shd w:val="clear" w:color="auto" w:fill="FFFFFF"/>
        </w:rPr>
        <w:t xml:space="preserve">Okulumuz öğrencileri ortağı olduğumuz “SAVE YOUR FUTURE” Erasmus+ projesi kapsamında 21 – 27 Nisan 2024   tarihlerinde İtalya’nın </w:t>
      </w:r>
      <w:proofErr w:type="spellStart"/>
      <w:r w:rsidRPr="00786502">
        <w:rPr>
          <w:rFonts w:ascii="Times New Roman" w:hAnsi="Times New Roman" w:cs="Times New Roman"/>
          <w:shd w:val="clear" w:color="auto" w:fill="FFFFFF"/>
        </w:rPr>
        <w:t>Foligno</w:t>
      </w:r>
      <w:proofErr w:type="spellEnd"/>
      <w:r w:rsidRPr="00786502">
        <w:rPr>
          <w:rFonts w:ascii="Times New Roman" w:hAnsi="Times New Roman" w:cs="Times New Roman"/>
          <w:shd w:val="clear" w:color="auto" w:fill="FFFFFF"/>
        </w:rPr>
        <w:t xml:space="preserve"> kentinde </w:t>
      </w:r>
      <w:r w:rsidRPr="00786502">
        <w:rPr>
          <w:rFonts w:ascii="Arial" w:hAnsi="Arial" w:cs="Arial"/>
          <w:shd w:val="clear" w:color="auto" w:fill="FFFFFF"/>
        </w:rPr>
        <w:t xml:space="preserve">F. </w:t>
      </w:r>
      <w:proofErr w:type="spellStart"/>
      <w:r w:rsidRPr="00786502">
        <w:rPr>
          <w:rFonts w:ascii="Arial" w:hAnsi="Arial" w:cs="Arial"/>
          <w:shd w:val="clear" w:color="auto" w:fill="FFFFFF"/>
        </w:rPr>
        <w:t>Scarpellini</w:t>
      </w:r>
      <w:proofErr w:type="spellEnd"/>
      <w:r w:rsidRPr="00786502">
        <w:rPr>
          <w:rFonts w:ascii="Arial" w:hAnsi="Arial" w:cs="Arial"/>
          <w:shd w:val="clear" w:color="auto" w:fill="FFFFFF"/>
        </w:rPr>
        <w:t xml:space="preserve"> Commercial Technical </w:t>
      </w:r>
      <w:proofErr w:type="spellStart"/>
      <w:proofErr w:type="gramStart"/>
      <w:r w:rsidRPr="00786502">
        <w:rPr>
          <w:rFonts w:ascii="Arial" w:hAnsi="Arial" w:cs="Arial"/>
          <w:shd w:val="clear" w:color="auto" w:fill="FFFFFF"/>
        </w:rPr>
        <w:t>Institute</w:t>
      </w:r>
      <w:proofErr w:type="spellEnd"/>
      <w:r w:rsidRPr="00786502">
        <w:rPr>
          <w:rFonts w:ascii="Arial" w:hAnsi="Arial" w:cs="Arial"/>
          <w:shd w:val="clear" w:color="auto" w:fill="FFFFFF"/>
        </w:rPr>
        <w:t xml:space="preserve"> </w:t>
      </w:r>
      <w:r w:rsidRPr="00786502">
        <w:rPr>
          <w:rFonts w:ascii="Times New Roman" w:hAnsi="Times New Roman" w:cs="Times New Roman"/>
          <w:shd w:val="clear" w:color="auto" w:fill="FFFFFF"/>
        </w:rPr>
        <w:t xml:space="preserve"> okulunun</w:t>
      </w:r>
      <w:proofErr w:type="gramEnd"/>
      <w:r w:rsidRPr="00786502">
        <w:rPr>
          <w:rFonts w:ascii="Times New Roman" w:hAnsi="Times New Roman" w:cs="Times New Roman"/>
          <w:shd w:val="clear" w:color="auto" w:fill="FFFFFF"/>
        </w:rPr>
        <w:t xml:space="preserve"> ev sahipliğinde bir hafta süreyle proje faaliyetlerine katılıp, projenin hayata geçirilmesi için katkı sağladılar. “Harcama Alışkanlıkları” başlığı altında çalışmalar yürüten öğrencilerimiz faaliyet zamanları dışında kentin turistik alanlarını gezmenin yanında, İtalya’nın başkenti Roma’yı görme fırsatı yakaladılar.</w:t>
      </w:r>
    </w:p>
    <w:p w14:paraId="38103268" w14:textId="5EA8C028" w:rsidR="00786502" w:rsidRDefault="00786502">
      <w:r>
        <w:rPr>
          <w:noProof/>
        </w:rPr>
        <w:lastRenderedPageBreak/>
        <w:drawing>
          <wp:inline distT="0" distB="0" distL="0" distR="0" wp14:anchorId="5FDDA766" wp14:editId="3D27000D">
            <wp:extent cx="5760720" cy="4320540"/>
            <wp:effectExtent l="0" t="0" r="0" b="0"/>
            <wp:docPr id="7564174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0DCEA8F" w14:textId="6523063D" w:rsidR="00786502" w:rsidRPr="00786502" w:rsidRDefault="00786502" w:rsidP="00786502">
      <w:pPr>
        <w:rPr>
          <w:rFonts w:ascii="Times New Roman" w:hAnsi="Times New Roman" w:cs="Times New Roman"/>
        </w:rPr>
      </w:pPr>
      <w:r w:rsidRPr="00786502">
        <w:rPr>
          <w:rFonts w:ascii="Times New Roman" w:hAnsi="Times New Roman" w:cs="Times New Roman"/>
        </w:rPr>
        <w:t xml:space="preserve">Okulumuz öğrencileri ortağı olduğumuz “SAVE YOUR FUTURE” Erasmus+ projesi kapsamında 27 Kasım 2023 – 02 Aralık 2023   tarihlerinde Romanya’nın </w:t>
      </w:r>
      <w:proofErr w:type="spellStart"/>
      <w:r w:rsidRPr="00786502">
        <w:rPr>
          <w:rFonts w:ascii="Times New Roman" w:hAnsi="Times New Roman" w:cs="Times New Roman"/>
        </w:rPr>
        <w:t>Ticleni</w:t>
      </w:r>
      <w:proofErr w:type="spellEnd"/>
      <w:r w:rsidRPr="00786502">
        <w:rPr>
          <w:rFonts w:ascii="Times New Roman" w:hAnsi="Times New Roman" w:cs="Times New Roman"/>
        </w:rPr>
        <w:t xml:space="preserve"> kentinde </w:t>
      </w:r>
      <w:proofErr w:type="spellStart"/>
      <w:r w:rsidRPr="00786502">
        <w:rPr>
          <w:rFonts w:ascii="Times New Roman" w:hAnsi="Times New Roman" w:cs="Times New Roman"/>
        </w:rPr>
        <w:t>Liceul</w:t>
      </w:r>
      <w:proofErr w:type="spellEnd"/>
      <w:r w:rsidRPr="00786502">
        <w:rPr>
          <w:rFonts w:ascii="Times New Roman" w:hAnsi="Times New Roman" w:cs="Times New Roman"/>
        </w:rPr>
        <w:t xml:space="preserve"> </w:t>
      </w:r>
      <w:proofErr w:type="spellStart"/>
      <w:r w:rsidRPr="00786502">
        <w:rPr>
          <w:rFonts w:ascii="Times New Roman" w:hAnsi="Times New Roman" w:cs="Times New Roman"/>
        </w:rPr>
        <w:t>Tehnologic</w:t>
      </w:r>
      <w:proofErr w:type="spellEnd"/>
      <w:r w:rsidRPr="00786502">
        <w:rPr>
          <w:rFonts w:ascii="Times New Roman" w:hAnsi="Times New Roman" w:cs="Times New Roman"/>
        </w:rPr>
        <w:t xml:space="preserve"> </w:t>
      </w:r>
      <w:proofErr w:type="spellStart"/>
      <w:r w:rsidRPr="00786502">
        <w:rPr>
          <w:rFonts w:ascii="Times New Roman" w:hAnsi="Times New Roman" w:cs="Times New Roman"/>
        </w:rPr>
        <w:t>Țicleni</w:t>
      </w:r>
      <w:proofErr w:type="spellEnd"/>
      <w:r w:rsidRPr="00786502">
        <w:rPr>
          <w:rFonts w:ascii="Times New Roman" w:hAnsi="Times New Roman" w:cs="Times New Roman"/>
        </w:rPr>
        <w:t xml:space="preserve"> okulunun ev sahipliğinde bir hafta süreyle proje faaliyetlerine katılıp, projenin hayata geçirilmesi için katkı sağladı. Çevreyi koruyan tüketim alışkanlıklarını geliştirmeyi hedefleyen çalışmalar yürüten öğrencilerimiz vakit buldukça yakın bölgelere gezme fırsatı yakaladı. Faaliyetlerin son günlerini Romanya’nın başkenti Bükreş’te geçiren ekibimiz, burada serbest zaman geçirip memlekete döndü.</w:t>
      </w:r>
    </w:p>
    <w:sectPr w:rsidR="00786502" w:rsidRPr="0078650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C39"/>
    <w:rsid w:val="00225C39"/>
    <w:rsid w:val="002E6279"/>
    <w:rsid w:val="00383F4F"/>
    <w:rsid w:val="004A1D59"/>
    <w:rsid w:val="005130B0"/>
    <w:rsid w:val="00786502"/>
    <w:rsid w:val="00A36B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5D0BE"/>
  <w15:chartTrackingRefBased/>
  <w15:docId w15:val="{DC9BE63F-8368-4109-AD84-FC8E41970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18"/>
        <w:szCs w:val="18"/>
        <w:lang w:val="tr-T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502"/>
    <w:rPr>
      <w:rFonts w:asciiTheme="minorHAnsi" w:hAnsiTheme="minorHAnsi" w:cstheme="minorBidi"/>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1449</Characters>
  <Application>Microsoft Office Word</Application>
  <DocSecurity>0</DocSecurity>
  <Lines>12</Lines>
  <Paragraphs>3</Paragraphs>
  <ScaleCrop>false</ScaleCrop>
  <Company>Silentall.Com Team</Company>
  <LinksUpToDate>false</LinksUpToDate>
  <CharactersWithSpaces>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Hayret Tin</dc:creator>
  <cp:keywords/>
  <dc:description/>
  <cp:lastModifiedBy>USER</cp:lastModifiedBy>
  <cp:revision>2</cp:revision>
  <dcterms:created xsi:type="dcterms:W3CDTF">2024-11-28T07:15:00Z</dcterms:created>
  <dcterms:modified xsi:type="dcterms:W3CDTF">2024-11-28T07:15:00Z</dcterms:modified>
</cp:coreProperties>
</file>